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6A2" w:rsidRDefault="00EC16A2" w:rsidP="00EC16A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>
        <w:rPr>
          <w:rFonts w:ascii="Times New Roman" w:eastAsia="Times New Roman" w:hAnsi="Times New Roman"/>
          <w:noProof/>
          <w:color w:val="000000"/>
          <w:sz w:val="16"/>
          <w:szCs w:val="16"/>
        </w:rPr>
        <w:drawing>
          <wp:inline distT="0" distB="0" distL="0" distR="0">
            <wp:extent cx="409575" cy="495300"/>
            <wp:effectExtent l="19050" t="0" r="9525" b="0"/>
            <wp:docPr id="1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6A2" w:rsidRDefault="00EC16A2" w:rsidP="00EC16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</w:rPr>
      </w:pPr>
      <w:r>
        <w:rPr>
          <w:rFonts w:ascii="Times New Roman" w:eastAsia="Times New Roman" w:hAnsi="Times New Roman"/>
          <w:b/>
          <w:bCs/>
          <w:sz w:val="28"/>
          <w:szCs w:val="20"/>
        </w:rPr>
        <w:t>ВИКОНАВЧИЙ</w:t>
      </w:r>
      <w:r w:rsidR="00E25E4D">
        <w:rPr>
          <w:rFonts w:ascii="Times New Roman" w:eastAsia="Times New Roman" w:hAnsi="Times New Roman"/>
          <w:b/>
          <w:bCs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0"/>
        </w:rPr>
        <w:t>КОМІТЕТ</w:t>
      </w:r>
    </w:p>
    <w:p w:rsidR="00EC16A2" w:rsidRDefault="00EC16A2" w:rsidP="00EC16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b/>
          <w:bCs/>
          <w:sz w:val="28"/>
          <w:szCs w:val="20"/>
        </w:rPr>
        <w:t>БОГУСЛАВСЬКОЇ</w:t>
      </w:r>
      <w:r w:rsidR="002776C2">
        <w:rPr>
          <w:rFonts w:ascii="Times New Roman" w:eastAsia="Times New Roman" w:hAnsi="Times New Roman"/>
          <w:b/>
          <w:bCs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0"/>
        </w:rPr>
        <w:t>МІСЬКОЇ  РАДИ</w:t>
      </w:r>
    </w:p>
    <w:p w:rsidR="00EC16A2" w:rsidRDefault="00EC16A2" w:rsidP="00EC16A2">
      <w:pPr>
        <w:keepNext/>
        <w:tabs>
          <w:tab w:val="left" w:pos="1650"/>
          <w:tab w:val="center" w:pos="4677"/>
        </w:tabs>
        <w:spacing w:before="120"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0"/>
        </w:rPr>
      </w:pPr>
    </w:p>
    <w:p w:rsidR="00EC16A2" w:rsidRDefault="00EC16A2" w:rsidP="00EC16A2">
      <w:pPr>
        <w:keepNext/>
        <w:tabs>
          <w:tab w:val="left" w:pos="1650"/>
          <w:tab w:val="center" w:pos="4677"/>
        </w:tabs>
        <w:spacing w:before="120"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Р І Ш Е Н </w:t>
      </w:r>
      <w:proofErr w:type="spellStart"/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Н</w:t>
      </w:r>
      <w:proofErr w:type="spellEnd"/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Я</w:t>
      </w:r>
    </w:p>
    <w:p w:rsidR="002776C2" w:rsidRPr="002776C2" w:rsidRDefault="002776C2" w:rsidP="00EC16A2">
      <w:pPr>
        <w:keepNext/>
        <w:tabs>
          <w:tab w:val="left" w:pos="1650"/>
          <w:tab w:val="center" w:pos="4677"/>
        </w:tabs>
        <w:spacing w:before="120"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EC16A2" w:rsidRDefault="00EC16A2" w:rsidP="00EC16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C16A2" w:rsidRDefault="00EC16A2" w:rsidP="00C80F1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1800E7">
        <w:rPr>
          <w:rFonts w:ascii="Times New Roman" w:eastAsia="Times New Roman" w:hAnsi="Times New Roman"/>
          <w:sz w:val="28"/>
          <w:szCs w:val="28"/>
        </w:rPr>
        <w:t xml:space="preserve">19 </w:t>
      </w:r>
      <w:proofErr w:type="spellStart"/>
      <w:r w:rsidRPr="001800E7">
        <w:rPr>
          <w:rFonts w:ascii="Times New Roman" w:eastAsia="Times New Roman" w:hAnsi="Times New Roman"/>
          <w:sz w:val="28"/>
          <w:szCs w:val="28"/>
        </w:rPr>
        <w:t>вересня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2019 року                        </w:t>
      </w:r>
      <w:r w:rsidR="00C80F1A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№</w:t>
      </w:r>
      <w:r>
        <w:rPr>
          <w:rFonts w:ascii="Times New Roman" w:eastAsia="Times New Roman" w:hAnsi="Times New Roman"/>
          <w:sz w:val="28"/>
          <w:szCs w:val="28"/>
          <w:lang w:val="uk-UA"/>
        </w:rPr>
        <w:t>139/10</w:t>
      </w:r>
    </w:p>
    <w:p w:rsidR="00EC16A2" w:rsidRDefault="00EC16A2" w:rsidP="00EC16A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EC16A2" w:rsidRDefault="00EC16A2" w:rsidP="00EC16A2">
      <w:pPr>
        <w:spacing w:after="0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bCs/>
          <w:sz w:val="28"/>
          <w:szCs w:val="28"/>
        </w:rPr>
        <w:t>облаштування</w:t>
      </w:r>
      <w:proofErr w:type="spellEnd"/>
    </w:p>
    <w:p w:rsidR="00EC16A2" w:rsidRDefault="00EC16A2" w:rsidP="00EC16A2">
      <w:pPr>
        <w:spacing w:after="0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до</w:t>
      </w:r>
      <w:proofErr w:type="spellStart"/>
      <w:r>
        <w:rPr>
          <w:rFonts w:ascii="Times New Roman" w:hAnsi="Times New Roman"/>
          <w:bCs/>
          <w:sz w:val="28"/>
          <w:szCs w:val="28"/>
        </w:rPr>
        <w:t>даткових</w:t>
      </w:r>
      <w:proofErr w:type="spellEnd"/>
      <w:r w:rsidRPr="00981C3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зупинок</w:t>
      </w:r>
      <w:proofErr w:type="spellEnd"/>
    </w:p>
    <w:p w:rsidR="00EC16A2" w:rsidRDefault="00EC16A2" w:rsidP="00EC16A2">
      <w:pPr>
        <w:spacing w:after="0"/>
        <w:jc w:val="both"/>
        <w:outlineLvl w:val="0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громадського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транспорту        </w:t>
      </w:r>
    </w:p>
    <w:p w:rsidR="00EC16A2" w:rsidRDefault="00EC16A2" w:rsidP="00EC16A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C16A2" w:rsidRDefault="00EC16A2" w:rsidP="00EC16A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Розглянувши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електронну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петицію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мешканців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огуслава про </w:t>
      </w:r>
      <w:proofErr w:type="spellStart"/>
      <w:r>
        <w:rPr>
          <w:rFonts w:ascii="Times New Roman" w:hAnsi="Times New Roman"/>
          <w:sz w:val="28"/>
          <w:szCs w:val="28"/>
        </w:rPr>
        <w:t>облаштування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додаткових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зупинок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транспорту, </w:t>
      </w:r>
      <w:proofErr w:type="spellStart"/>
      <w:r>
        <w:rPr>
          <w:rFonts w:ascii="Times New Roman" w:hAnsi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п.п.9,12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ункту</w:t>
      </w:r>
      <w:proofErr w:type="spellEnd"/>
      <w:r>
        <w:rPr>
          <w:rFonts w:ascii="Times New Roman" w:hAnsi="Times New Roman"/>
          <w:sz w:val="28"/>
          <w:szCs w:val="28"/>
        </w:rPr>
        <w:t>,,а” ч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астини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1, </w:t>
      </w:r>
      <w:r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,,Про </w:t>
      </w:r>
      <w:proofErr w:type="spellStart"/>
      <w:r>
        <w:rPr>
          <w:rFonts w:ascii="Times New Roman" w:hAnsi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 xml:space="preserve">”, </w:t>
      </w:r>
      <w:r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</w:rPr>
        <w:t>т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31 Закону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,,Про </w:t>
      </w:r>
      <w:proofErr w:type="spellStart"/>
      <w:r>
        <w:rPr>
          <w:rFonts w:ascii="Times New Roman" w:hAnsi="Times New Roman"/>
          <w:sz w:val="28"/>
          <w:szCs w:val="28"/>
        </w:rPr>
        <w:t>регулювання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містобудівної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”, </w:t>
      </w:r>
      <w:proofErr w:type="spellStart"/>
      <w:r>
        <w:rPr>
          <w:rFonts w:ascii="Times New Roman" w:hAnsi="Times New Roman"/>
          <w:sz w:val="28"/>
          <w:szCs w:val="28"/>
        </w:rPr>
        <w:t>Земельним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>
        <w:rPr>
          <w:rFonts w:ascii="Times New Roman" w:hAnsi="Times New Roman"/>
          <w:sz w:val="28"/>
          <w:szCs w:val="28"/>
        </w:rPr>
        <w:t>одексом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, Законом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благоустрій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пунктів</w:t>
      </w:r>
      <w:proofErr w:type="spellEnd"/>
      <w:r>
        <w:rPr>
          <w:rFonts w:ascii="Times New Roman" w:hAnsi="Times New Roman"/>
          <w:sz w:val="28"/>
          <w:szCs w:val="28"/>
        </w:rPr>
        <w:t>», ГБНВ.2.3-376419118-550:2018, ДБНВ.2.3-5-2001</w:t>
      </w:r>
    </w:p>
    <w:p w:rsidR="00EC16A2" w:rsidRDefault="00EC16A2" w:rsidP="00EC16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виконавчий комітет Богуславської міської ради,</w:t>
      </w:r>
    </w:p>
    <w:p w:rsidR="00EC16A2" w:rsidRDefault="00EC16A2" w:rsidP="00EC16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ВИРІШИВ:</w:t>
      </w:r>
    </w:p>
    <w:p w:rsidR="00EC16A2" w:rsidRDefault="00EC16A2" w:rsidP="00EC16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EC16A2" w:rsidRDefault="00EC16A2" w:rsidP="002776C2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rFonts w:cstheme="minorBidi"/>
          <w:sz w:val="28"/>
          <w:szCs w:val="28"/>
          <w:lang w:val="uk-UA"/>
        </w:rPr>
      </w:pPr>
      <w:r>
        <w:rPr>
          <w:rFonts w:cstheme="minorBidi"/>
          <w:sz w:val="28"/>
          <w:szCs w:val="28"/>
          <w:lang w:val="uk-UA"/>
        </w:rPr>
        <w:t xml:space="preserve">доручити </w:t>
      </w:r>
      <w:proofErr w:type="spellStart"/>
      <w:r>
        <w:rPr>
          <w:rFonts w:cstheme="minorBidi"/>
          <w:sz w:val="28"/>
          <w:szCs w:val="28"/>
          <w:lang w:val="uk-UA"/>
        </w:rPr>
        <w:t>КП</w:t>
      </w:r>
      <w:proofErr w:type="spellEnd"/>
      <w:r>
        <w:rPr>
          <w:rFonts w:cstheme="minorBidi"/>
          <w:sz w:val="28"/>
          <w:szCs w:val="28"/>
          <w:lang w:val="uk-UA"/>
        </w:rPr>
        <w:t xml:space="preserve"> </w:t>
      </w:r>
      <w:proofErr w:type="spellStart"/>
      <w:r>
        <w:rPr>
          <w:rFonts w:cstheme="minorBidi"/>
          <w:sz w:val="28"/>
          <w:szCs w:val="28"/>
          <w:lang w:val="uk-UA"/>
        </w:rPr>
        <w:t>БМР</w:t>
      </w:r>
      <w:proofErr w:type="spellEnd"/>
      <w:r>
        <w:rPr>
          <w:rFonts w:cstheme="minorBidi"/>
          <w:sz w:val="28"/>
          <w:szCs w:val="28"/>
          <w:lang w:val="uk-UA"/>
        </w:rPr>
        <w:t xml:space="preserve"> «</w:t>
      </w:r>
      <w:proofErr w:type="spellStart"/>
      <w:r>
        <w:rPr>
          <w:rFonts w:cstheme="minorBidi"/>
          <w:sz w:val="28"/>
          <w:szCs w:val="28"/>
          <w:lang w:val="uk-UA"/>
        </w:rPr>
        <w:t>Богуславблагоустрій</w:t>
      </w:r>
      <w:proofErr w:type="spellEnd"/>
      <w:r>
        <w:rPr>
          <w:rFonts w:cstheme="minorBidi"/>
          <w:sz w:val="28"/>
          <w:szCs w:val="28"/>
          <w:lang w:val="uk-UA"/>
        </w:rPr>
        <w:t>» та відділу ДАБК виконавчого комітету Богуславської міської ради вивчити питання можливості облаштування додаткових зупинок маршрутного транспорту на території Богуславської ОТГ;</w:t>
      </w:r>
    </w:p>
    <w:p w:rsidR="002776C2" w:rsidRDefault="002776C2" w:rsidP="002776C2">
      <w:pPr>
        <w:pStyle w:val="msonormalbullet2gif"/>
        <w:spacing w:before="0" w:beforeAutospacing="0" w:after="0" w:afterAutospacing="0"/>
        <w:ind w:left="360"/>
        <w:contextualSpacing/>
        <w:jc w:val="both"/>
        <w:rPr>
          <w:rFonts w:cstheme="minorBidi"/>
          <w:sz w:val="28"/>
          <w:szCs w:val="28"/>
          <w:lang w:val="uk-UA"/>
        </w:rPr>
      </w:pPr>
    </w:p>
    <w:p w:rsidR="00EC16A2" w:rsidRDefault="00EC16A2" w:rsidP="002776C2">
      <w:pPr>
        <w:pStyle w:val="msonormalbullet3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rFonts w:cstheme="minorBidi"/>
          <w:sz w:val="28"/>
          <w:szCs w:val="28"/>
          <w:lang w:val="uk-UA"/>
        </w:rPr>
      </w:pPr>
      <w:r>
        <w:rPr>
          <w:rFonts w:cstheme="minorBidi"/>
          <w:sz w:val="28"/>
          <w:szCs w:val="28"/>
          <w:lang w:val="uk-UA"/>
        </w:rPr>
        <w:t>здійснити обстеження існуючих зупинок маршрутного транспорту на території Богуславської ОТГ з метою приведення їх у відповідність до чинних будівел</w:t>
      </w:r>
      <w:r w:rsidR="002776C2">
        <w:rPr>
          <w:rFonts w:cstheme="minorBidi"/>
          <w:sz w:val="28"/>
          <w:szCs w:val="28"/>
          <w:lang w:val="uk-UA"/>
        </w:rPr>
        <w:t>ьних нормативно-правових актів;</w:t>
      </w:r>
    </w:p>
    <w:p w:rsidR="002776C2" w:rsidRDefault="002776C2" w:rsidP="002776C2">
      <w:pPr>
        <w:pStyle w:val="msonormalbullet3gif"/>
        <w:spacing w:after="0" w:afterAutospacing="0"/>
        <w:ind w:left="720"/>
        <w:contextualSpacing/>
        <w:jc w:val="both"/>
        <w:rPr>
          <w:rFonts w:cstheme="minorBidi"/>
          <w:sz w:val="28"/>
          <w:szCs w:val="28"/>
          <w:lang w:val="uk-UA"/>
        </w:rPr>
      </w:pPr>
    </w:p>
    <w:p w:rsidR="00EC16A2" w:rsidRDefault="00EC16A2" w:rsidP="00EC16A2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доручити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БМР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Богуславблагоустрій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звернутись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</w:t>
      </w:r>
      <w:r>
        <w:rPr>
          <w:rFonts w:ascii="Times New Roman" w:hAnsi="Times New Roman"/>
          <w:sz w:val="28"/>
          <w:szCs w:val="28"/>
          <w:lang w:val="uk-UA"/>
        </w:rPr>
        <w:t>комітету Богуславської міської ради з проханням надати дозвіл на виготовлення паспортів прив’язки визначених місць зупинок маршрутного транспорту на території Богуславської ОТГ.</w:t>
      </w:r>
    </w:p>
    <w:p w:rsidR="00EC16A2" w:rsidRDefault="00EC16A2" w:rsidP="00EC16A2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EC16A2" w:rsidRDefault="00EC16A2" w:rsidP="00EC16A2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</w:p>
    <w:p w:rsidR="002776C2" w:rsidRDefault="002776C2" w:rsidP="00EC16A2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</w:p>
    <w:p w:rsidR="00EC16A2" w:rsidRDefault="00EC16A2" w:rsidP="00EC16A2">
      <w:pPr>
        <w:spacing w:after="0"/>
        <w:jc w:val="both"/>
        <w:rPr>
          <w:rFonts w:ascii="Times New Roman" w:hAnsi="Times New Roman"/>
          <w:noProof/>
          <w:sz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   голова        </w:t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В.М.Дяченко</w:t>
      </w:r>
      <w:proofErr w:type="spellEnd"/>
    </w:p>
    <w:p w:rsidR="00113760" w:rsidRDefault="00113760"/>
    <w:sectPr w:rsidR="00113760" w:rsidSect="00C202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3606"/>
    <w:multiLevelType w:val="hybridMultilevel"/>
    <w:tmpl w:val="16460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6A2"/>
    <w:rsid w:val="00113760"/>
    <w:rsid w:val="002124B6"/>
    <w:rsid w:val="002776C2"/>
    <w:rsid w:val="00462DB0"/>
    <w:rsid w:val="005F75EA"/>
    <w:rsid w:val="00802653"/>
    <w:rsid w:val="00C20266"/>
    <w:rsid w:val="00C80F1A"/>
    <w:rsid w:val="00E25E4D"/>
    <w:rsid w:val="00EC1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EC16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C16A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EC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EC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C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6A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776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1232</Characters>
  <Application>Microsoft Office Word</Application>
  <DocSecurity>0</DocSecurity>
  <Lines>10</Lines>
  <Paragraphs>2</Paragraphs>
  <ScaleCrop>false</ScaleCrop>
  <Company>office 2007 rus ent: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2019-09-23T07:30:00Z</cp:lastPrinted>
  <dcterms:created xsi:type="dcterms:W3CDTF">2019-09-23T07:24:00Z</dcterms:created>
  <dcterms:modified xsi:type="dcterms:W3CDTF">2019-09-23T07:32:00Z</dcterms:modified>
</cp:coreProperties>
</file>